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1" w:rsidRDefault="00E63A41">
      <w:pPr>
        <w:rPr>
          <w:rFonts w:hint="eastAsia"/>
        </w:rPr>
      </w:pP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513"/>
      </w:tblGrid>
      <w:tr w:rsidR="00505199" w:rsidRPr="00226CB4" w:rsidTr="00EF219B">
        <w:tc>
          <w:tcPr>
            <w:tcW w:w="568" w:type="dxa"/>
          </w:tcPr>
          <w:p w:rsidR="00505199" w:rsidRPr="00226CB4" w:rsidRDefault="00505199" w:rsidP="00B36F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6CB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6095" w:type="dxa"/>
          </w:tcPr>
          <w:p w:rsidR="00505199" w:rsidRPr="00226CB4" w:rsidRDefault="00505199" w:rsidP="00B36F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6CB4">
              <w:rPr>
                <w:rFonts w:ascii="黑体" w:eastAsia="黑体" w:hAnsi="黑体" w:hint="eastAsia"/>
                <w:sz w:val="24"/>
                <w:szCs w:val="24"/>
              </w:rPr>
              <w:t>机构名称</w:t>
            </w:r>
          </w:p>
        </w:tc>
        <w:tc>
          <w:tcPr>
            <w:tcW w:w="7513" w:type="dxa"/>
          </w:tcPr>
          <w:p w:rsidR="00505199" w:rsidRPr="00226CB4" w:rsidRDefault="00505199" w:rsidP="00B36F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</w:tr>
      <w:tr w:rsidR="00505199" w:rsidRPr="006D29D3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05199" w:rsidRP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Научно-исследовательский Институт Вирусологии Министерства Здравоохранения Республики Узбекистан</w:t>
            </w:r>
          </w:p>
        </w:tc>
        <w:tc>
          <w:tcPr>
            <w:tcW w:w="7513" w:type="dxa"/>
          </w:tcPr>
          <w:p w:rsidR="00B773DC" w:rsidRP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 Ташкент, Юнусабад, 3 квартал, ул</w:t>
            </w:r>
            <w:r w:rsidR="00EF219B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Янги шахар, 7А</w:t>
            </w:r>
          </w:p>
          <w:p w:rsidR="00505199" w:rsidRPr="00B773DC" w:rsidRDefault="00B773DC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   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тел: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</w:t>
            </w:r>
            <w:hyperlink r:id="rId5" w:history="1"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71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 2248326</w:t>
              </w:r>
            </w:hyperlink>
          </w:p>
        </w:tc>
      </w:tr>
      <w:tr w:rsidR="00505199" w:rsidRPr="00505199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E207C" w:rsidRPr="004E207C" w:rsidRDefault="00505199" w:rsidP="00EF21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Управление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санитарно-эпидемиологического надзора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Главного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медицинского управления Администрации Президента Республики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Узбекистан</w:t>
            </w:r>
          </w:p>
        </w:tc>
        <w:tc>
          <w:tcPr>
            <w:tcW w:w="7513" w:type="dxa"/>
          </w:tcPr>
          <w:p w:rsid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Садика Азимова, 65 </w:t>
            </w:r>
          </w:p>
          <w:p w:rsidR="00505199" w:rsidRPr="00505199" w:rsidRDefault="00505199" w:rsidP="00EF219B">
            <w:pPr>
              <w:jc w:val="center"/>
              <w:rPr>
                <w:rFonts w:ascii="Times New Roman" w:hAnsi="Times New Roman" w:cs="Times New Roman" w:hint="eastAsia"/>
                <w:sz w:val="26"/>
                <w:szCs w:val="24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="00B654F6"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2362634</w:t>
            </w:r>
          </w:p>
        </w:tc>
      </w:tr>
      <w:tr w:rsidR="00505199" w:rsidRPr="00505199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E207C" w:rsidRPr="00505199" w:rsidRDefault="00505199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Республиканский специализированный научно-практ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ический   медицинский центр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акушерства и гинекологии</w:t>
            </w:r>
            <w:bookmarkStart w:id="0" w:name="_GoBack"/>
            <w:bookmarkEnd w:id="0"/>
          </w:p>
        </w:tc>
        <w:tc>
          <w:tcPr>
            <w:tcW w:w="7513" w:type="dxa"/>
          </w:tcPr>
          <w:p w:rsidR="00B654F6" w:rsidRDefault="00B654F6" w:rsidP="00B654F6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Мирзо Улугбека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д.132А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  <w:p w:rsidR="00505199" w:rsidRPr="00505199" w:rsidRDefault="00B654F6" w:rsidP="001C720F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37830</w:t>
            </w:r>
          </w:p>
        </w:tc>
      </w:tr>
      <w:tr w:rsidR="00505199" w:rsidRPr="00B654F6" w:rsidTr="00EF219B">
        <w:tc>
          <w:tcPr>
            <w:tcW w:w="568" w:type="dxa"/>
          </w:tcPr>
          <w:p w:rsidR="00505199" w:rsidRPr="00B654F6" w:rsidRDefault="00505199" w:rsidP="00B36F1C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</w:tcPr>
          <w:p w:rsidR="00505199" w:rsidRPr="00505199" w:rsidRDefault="00505199" w:rsidP="00B36F1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TIBBIYOT-DUNYOSI</w:t>
            </w:r>
          </w:p>
        </w:tc>
        <w:tc>
          <w:tcPr>
            <w:tcW w:w="7513" w:type="dxa"/>
          </w:tcPr>
          <w:p w:rsidR="00B654F6" w:rsidRDefault="00B654F6" w:rsidP="00B654F6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Чиланзар, 2 кв-л,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Гагарина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  <w:p w:rsidR="00505199" w:rsidRPr="00B654F6" w:rsidRDefault="00B654F6" w:rsidP="00B654F6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тел: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-1205444, 1205577</w:t>
            </w:r>
          </w:p>
        </w:tc>
      </w:tr>
      <w:tr w:rsidR="00505199" w:rsidRPr="00B654F6" w:rsidTr="00EF219B">
        <w:tc>
          <w:tcPr>
            <w:tcW w:w="568" w:type="dxa"/>
          </w:tcPr>
          <w:p w:rsidR="00505199" w:rsidRPr="00B654F6" w:rsidRDefault="00505199" w:rsidP="00B36F1C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:rsidR="00505199" w:rsidRPr="00505199" w:rsidRDefault="00505199" w:rsidP="00B36F1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VITROS DIAGNOSTICS</w:t>
            </w:r>
          </w:p>
        </w:tc>
        <w:tc>
          <w:tcPr>
            <w:tcW w:w="7513" w:type="dxa"/>
          </w:tcPr>
          <w:p w:rsidR="00505199" w:rsidRDefault="00B654F6" w:rsidP="00B654F6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Чиланзарский р-н, Ц-квартал, ул. Кичик халка йули, 6А, ор. перекресток Шухрат</w:t>
            </w:r>
          </w:p>
          <w:p w:rsidR="00B654F6" w:rsidRPr="00B654F6" w:rsidRDefault="00B654F6" w:rsidP="001C720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: +998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95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198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0091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br/>
            </w:r>
            <w:r w:rsidR="001C720F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71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2000091</w:t>
            </w:r>
          </w:p>
        </w:tc>
      </w:tr>
      <w:tr w:rsidR="00505199" w:rsidRPr="006D29D3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05199" w:rsidRPr="00B654F6" w:rsidRDefault="00505199" w:rsidP="00B36F1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GENOTEXNOLOGIYA</w:t>
            </w:r>
          </w:p>
        </w:tc>
        <w:tc>
          <w:tcPr>
            <w:tcW w:w="7513" w:type="dxa"/>
          </w:tcPr>
          <w:p w:rsidR="004E207C" w:rsidRPr="004E207C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г.Ташкент,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Шайхантахур, ул. Кукча Дарвоза-42,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br/>
              <w:t>Ориентир: Городской Перинатальный Центр №1</w:t>
            </w:r>
          </w:p>
          <w:p w:rsidR="00505199" w:rsidRPr="004E207C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95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1988303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hyperlink r:id="rId7" w:history="1"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99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8627403</w:t>
              </w:r>
            </w:hyperlink>
          </w:p>
        </w:tc>
      </w:tr>
      <w:tr w:rsidR="00505199" w:rsidRPr="006D29D3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05199" w:rsidRPr="00B654F6" w:rsidRDefault="00505199" w:rsidP="00B36F1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HI-TECH LABORATORIES</w:t>
            </w:r>
          </w:p>
        </w:tc>
        <w:tc>
          <w:tcPr>
            <w:tcW w:w="7513" w:type="dxa"/>
          </w:tcPr>
          <w:p w:rsidR="004E207C" w:rsidRPr="004E207C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.Ташкент, Бектемирский р-н, массив Водник, ул.Хусейн-Байкаро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51,</w:t>
            </w:r>
          </w:p>
          <w:p w:rsidR="004E207C" w:rsidRPr="004E207C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4E207C">
              <w:rPr>
                <w:rFonts w:ascii="Times New Roman" w:hAnsi="Times New Roman" w:cs="Times New Roman"/>
                <w:b/>
                <w:bCs/>
                <w:sz w:val="26"/>
                <w:szCs w:val="24"/>
                <w:lang w:val="ru-RU"/>
              </w:rPr>
              <w:t>Ориентир:</w:t>
            </w:r>
          </w:p>
          <w:p w:rsidR="004E207C" w:rsidRPr="004E207C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Прокуратура Бектимирского района</w:t>
            </w:r>
          </w:p>
          <w:p w:rsidR="00505199" w:rsidRPr="006D29D3" w:rsidRDefault="004E207C" w:rsidP="00B773DC">
            <w:pPr>
              <w:jc w:val="center"/>
              <w:rPr>
                <w:sz w:val="24"/>
                <w:szCs w:val="24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1290808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2950014</w:t>
            </w:r>
          </w:p>
        </w:tc>
      </w:tr>
      <w:tr w:rsidR="00505199" w:rsidRPr="004E207C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505199" w:rsidRPr="00B654F6" w:rsidRDefault="00505199" w:rsidP="00A922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PARIZODA MEDICAL SERVICE</w:t>
            </w:r>
          </w:p>
        </w:tc>
        <w:tc>
          <w:tcPr>
            <w:tcW w:w="7513" w:type="dxa"/>
          </w:tcPr>
          <w:p w:rsidR="00505199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Самарканд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,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hyperlink r:id="rId8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ул. Мирзо Улугбека 72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 </w:t>
              </w:r>
            </w:hyperlink>
          </w:p>
          <w:p w:rsidR="004E207C" w:rsidRPr="004E207C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: +998-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95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5001848</w:t>
            </w:r>
          </w:p>
        </w:tc>
      </w:tr>
      <w:tr w:rsidR="00505199" w:rsidRPr="006D29D3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05199" w:rsidRPr="00B654F6" w:rsidRDefault="00505199" w:rsidP="00A922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GEMO-TEST</w:t>
            </w:r>
          </w:p>
        </w:tc>
        <w:tc>
          <w:tcPr>
            <w:tcW w:w="7513" w:type="dxa"/>
          </w:tcPr>
          <w:p w:rsidR="004E207C" w:rsidRPr="004E207C" w:rsidRDefault="004E207C" w:rsidP="004E207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  <w:r w:rsidR="00B773DC"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дом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 2, </w:t>
            </w:r>
          </w:p>
          <w:p w:rsid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: </w:t>
            </w:r>
            <w:hyperlink r:id="rId9" w:tgtFrame="_blank" w:history="1">
              <w:r w:rsidR="004E207C" w:rsidRPr="004E207C">
                <w:rPr>
                  <w:rFonts w:ascii="Times New Roman" w:hAnsi="Times New Roman" w:cs="Times New Roman"/>
                  <w:sz w:val="26"/>
                  <w:szCs w:val="24"/>
                </w:rPr>
                <w:t>+998-79-220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1346,</w:t>
            </w:r>
          </w:p>
          <w:p w:rsidR="00505199" w:rsidRPr="004E207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0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5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100309,</w:t>
            </w:r>
            <w:hyperlink r:id="rId11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3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109422</w:t>
            </w:r>
          </w:p>
        </w:tc>
      </w:tr>
      <w:tr w:rsidR="00505199" w:rsidRPr="00B773DC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05199" w:rsidRPr="00B654F6" w:rsidRDefault="00505199" w:rsidP="00A9221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THE FREE-JOY MEDICAL LAVORATORY</w:t>
            </w:r>
          </w:p>
        </w:tc>
        <w:tc>
          <w:tcPr>
            <w:tcW w:w="7513" w:type="dxa"/>
          </w:tcPr>
          <w:p w:rsidR="00B773DC" w:rsidRP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Фергана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Истиклол, 4А, </w:t>
            </w:r>
          </w:p>
          <w:p w:rsidR="00B773DC" w:rsidRP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hyperlink r:id="rId12" w:tgtFrame="_blank" w:history="1"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+998-91-1263040</w:t>
              </w:r>
            </w:hyperlink>
          </w:p>
          <w:p w:rsidR="00505199" w:rsidRPr="00B773DC" w:rsidRDefault="00505199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8F2AAC" w:rsidRPr="00B773DC" w:rsidRDefault="008F2AAC">
      <w:pPr>
        <w:rPr>
          <w:lang w:val="ru-RU"/>
        </w:rPr>
      </w:pPr>
    </w:p>
    <w:sectPr w:rsidR="008F2AAC" w:rsidRPr="00B773DC" w:rsidSect="005051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C"/>
    <w:rsid w:val="001C720F"/>
    <w:rsid w:val="004E207C"/>
    <w:rsid w:val="00505199"/>
    <w:rsid w:val="008F2AAC"/>
    <w:rsid w:val="00B654F6"/>
    <w:rsid w:val="00B773DC"/>
    <w:rsid w:val="00E63A41"/>
    <w:rsid w:val="00E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z/maps/org/parizoda_medikal_servis/194912345323/?source=wizbiz_new_map_sing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998998627403" TargetMode="External"/><Relationship Id="rId12" Type="http://schemas.openxmlformats.org/officeDocument/2006/relationships/hyperlink" Target="tel:+998-91-126-30-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998951988303" TargetMode="External"/><Relationship Id="rId11" Type="http://schemas.openxmlformats.org/officeDocument/2006/relationships/hyperlink" Target="tel:+998-79-220-30-15" TargetMode="External"/><Relationship Id="rId5" Type="http://schemas.openxmlformats.org/officeDocument/2006/relationships/hyperlink" Target="tel:+998712248326" TargetMode="External"/><Relationship Id="rId10" Type="http://schemas.openxmlformats.org/officeDocument/2006/relationships/hyperlink" Target="tel:+998-79-220-3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998-79-220-30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267</Words>
  <Characters>1526</Characters>
  <Application>Microsoft Office Word</Application>
  <DocSecurity>0</DocSecurity>
  <Lines>12</Lines>
  <Paragraphs>3</Paragraphs>
  <ScaleCrop>false</ScaleCrop>
  <Company>Lenovo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UZBEKSTAN</dc:creator>
  <cp:lastModifiedBy>UZBEKSTAN</cp:lastModifiedBy>
  <cp:revision>3</cp:revision>
  <dcterms:created xsi:type="dcterms:W3CDTF">2020-09-03T13:31:00Z</dcterms:created>
  <dcterms:modified xsi:type="dcterms:W3CDTF">2020-09-03T14:42:00Z</dcterms:modified>
</cp:coreProperties>
</file>